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D688" w14:textId="77777777" w:rsidR="00221BE9" w:rsidRDefault="00221BE9" w:rsidP="00221BE9">
      <w:pPr>
        <w:jc w:val="center"/>
      </w:pPr>
      <w:r>
        <w:rPr>
          <w:rFonts w:ascii="Effra Corp" w:hAnsi="Effra Corp"/>
          <w:b/>
          <w:bCs/>
          <w:u w:val="single"/>
        </w:rPr>
        <w:t>ONSITE AUDIT FOR THE ISSUANCE OF ALLIANCE FOR WATER STEWARDSHIP (AWS) CERTIFICATION – PUBLIC ANNOUNCEMENT</w:t>
      </w:r>
    </w:p>
    <w:p w14:paraId="548B0109" w14:textId="77777777" w:rsidR="00221BE9" w:rsidRDefault="00221BE9" w:rsidP="00221BE9">
      <w:r>
        <w:rPr>
          <w:rFonts w:ascii="Effra Corp" w:hAnsi="Effra Corp"/>
        </w:rPr>
        <w:t> </w:t>
      </w:r>
    </w:p>
    <w:p w14:paraId="73B3AA1B" w14:textId="77777777" w:rsidR="00221BE9" w:rsidRDefault="00221BE9" w:rsidP="00221BE9">
      <w:r>
        <w:rPr>
          <w:rFonts w:ascii="Effra Corp" w:hAnsi="Effra Corp"/>
        </w:rPr>
        <w:t>The Alliance for Water Stewardship (AWS) is a global standard for entities willing to demonstrate their commitment towards ensuring (1) good water governance, (2) sustainable water balance, (3) good water quality status and (4) healthy status of Important Water-Related Areas.</w:t>
      </w:r>
    </w:p>
    <w:p w14:paraId="4E91C6F8" w14:textId="77777777" w:rsidR="00221BE9" w:rsidRDefault="00221BE9" w:rsidP="00221BE9">
      <w:r>
        <w:rPr>
          <w:rFonts w:ascii="Effra Corp" w:hAnsi="Effra Corp"/>
        </w:rPr>
        <w:t> </w:t>
      </w:r>
    </w:p>
    <w:p w14:paraId="498AE6FE" w14:textId="15914A5E" w:rsidR="00221BE9" w:rsidRPr="00882E0D" w:rsidRDefault="00221BE9" w:rsidP="00882E0D">
      <w:pPr>
        <w:rPr>
          <w:rFonts w:ascii="Effra Corp" w:hAnsi="Effra Corp"/>
        </w:rPr>
      </w:pPr>
      <w:r>
        <w:rPr>
          <w:rFonts w:ascii="Effra Corp" w:hAnsi="Effra Corp"/>
        </w:rPr>
        <w:t xml:space="preserve">The Nigerian Bottling Company Limited (NBC) has applied for the Alliance for Water Stewardship (AWS) certification for </w:t>
      </w:r>
      <w:proofErr w:type="spellStart"/>
      <w:r w:rsidR="00A25C50">
        <w:rPr>
          <w:rFonts w:ascii="Effra Corp" w:hAnsi="Effra Corp"/>
        </w:rPr>
        <w:t>it’s</w:t>
      </w:r>
      <w:proofErr w:type="spellEnd"/>
      <w:r w:rsidR="00A25C50">
        <w:rPr>
          <w:rFonts w:ascii="Effra Corp" w:hAnsi="Effra Corp"/>
        </w:rPr>
        <w:t xml:space="preserve"> </w:t>
      </w:r>
      <w:r w:rsidR="00D4565E">
        <w:rPr>
          <w:rFonts w:ascii="Effra Corp" w:hAnsi="Effra Corp"/>
        </w:rPr>
        <w:t>Port Harcourt</w:t>
      </w:r>
      <w:r>
        <w:rPr>
          <w:rFonts w:ascii="Effra Corp" w:hAnsi="Effra Corp"/>
        </w:rPr>
        <w:t xml:space="preserve"> plant. The NBC </w:t>
      </w:r>
      <w:r w:rsidR="00D4565E">
        <w:rPr>
          <w:rFonts w:ascii="Effra Corp" w:hAnsi="Effra Corp"/>
        </w:rPr>
        <w:t>Port Harcourt</w:t>
      </w:r>
      <w:r>
        <w:rPr>
          <w:rFonts w:ascii="Effra Corp" w:hAnsi="Effra Corp"/>
        </w:rPr>
        <w:t xml:space="preserve"> production plant is located at </w:t>
      </w:r>
      <w:r w:rsidR="00882E0D" w:rsidRPr="00882E0D">
        <w:rPr>
          <w:rFonts w:ascii="Effra Corp" w:hAnsi="Effra Corp"/>
        </w:rPr>
        <w:t>No. 126 Trans-</w:t>
      </w:r>
      <w:proofErr w:type="spellStart"/>
      <w:r w:rsidR="00882E0D" w:rsidRPr="00882E0D">
        <w:rPr>
          <w:rFonts w:ascii="Effra Corp" w:hAnsi="Effra Corp"/>
        </w:rPr>
        <w:t>Amadi</w:t>
      </w:r>
      <w:proofErr w:type="spellEnd"/>
      <w:r w:rsidR="00882E0D" w:rsidRPr="00882E0D">
        <w:rPr>
          <w:rFonts w:ascii="Effra Corp" w:hAnsi="Effra Corp"/>
        </w:rPr>
        <w:t xml:space="preserve"> Road, Trans </w:t>
      </w:r>
      <w:proofErr w:type="spellStart"/>
      <w:r w:rsidR="00882E0D" w:rsidRPr="00882E0D">
        <w:rPr>
          <w:rFonts w:ascii="Effra Corp" w:hAnsi="Effra Corp"/>
        </w:rPr>
        <w:t>Amadi</w:t>
      </w:r>
      <w:proofErr w:type="spellEnd"/>
      <w:r w:rsidR="00882E0D">
        <w:rPr>
          <w:rFonts w:ascii="Effra Corp" w:hAnsi="Effra Corp"/>
        </w:rPr>
        <w:t xml:space="preserve"> Industrial </w:t>
      </w:r>
      <w:r w:rsidR="004E2587">
        <w:rPr>
          <w:rFonts w:ascii="Effra Corp" w:hAnsi="Effra Corp"/>
        </w:rPr>
        <w:t>Layout</w:t>
      </w:r>
      <w:r w:rsidR="00882E0D">
        <w:rPr>
          <w:rFonts w:ascii="Effra Corp" w:hAnsi="Effra Corp"/>
        </w:rPr>
        <w:t xml:space="preserve">, </w:t>
      </w:r>
      <w:r w:rsidR="00882E0D" w:rsidRPr="00882E0D">
        <w:rPr>
          <w:rFonts w:ascii="Effra Corp" w:hAnsi="Effra Corp"/>
        </w:rPr>
        <w:t>Port Harcourt</w:t>
      </w:r>
      <w:r w:rsidR="00882E0D">
        <w:rPr>
          <w:rFonts w:ascii="Effra Corp" w:hAnsi="Effra Corp"/>
        </w:rPr>
        <w:t xml:space="preserve"> </w:t>
      </w:r>
      <w:r w:rsidR="00882E0D" w:rsidRPr="00882E0D">
        <w:rPr>
          <w:rFonts w:ascii="Effra Corp" w:hAnsi="Effra Corp"/>
        </w:rPr>
        <w:t>Rivers State</w:t>
      </w:r>
      <w:r w:rsidR="00882E0D">
        <w:rPr>
          <w:rFonts w:ascii="Effra Corp" w:hAnsi="Effra Corp"/>
        </w:rPr>
        <w:t>,</w:t>
      </w:r>
      <w:r w:rsidR="00AE58D9">
        <w:rPr>
          <w:rFonts w:ascii="Effra Corp" w:hAnsi="Effra Corp"/>
        </w:rPr>
        <w:t xml:space="preserve"> </w:t>
      </w:r>
      <w:r w:rsidR="00882E0D" w:rsidRPr="00882E0D">
        <w:rPr>
          <w:rFonts w:ascii="Effra Corp" w:hAnsi="Effra Corp"/>
        </w:rPr>
        <w:t>Nigeria</w:t>
      </w:r>
      <w:r>
        <w:rPr>
          <w:rFonts w:ascii="Effra Corp" w:hAnsi="Effra Corp"/>
        </w:rPr>
        <w:t xml:space="preserve">. Control Union Certifications have been engaged by the company to conduct the certification audit, which is planned for the </w:t>
      </w:r>
      <w:r w:rsidR="00B933EA" w:rsidRPr="00B933EA">
        <w:rPr>
          <w:rFonts w:ascii="Effra Corp" w:hAnsi="Effra Corp"/>
          <w:b/>
          <w:u w:val="single"/>
        </w:rPr>
        <w:t>2</w:t>
      </w:r>
      <w:r w:rsidR="008370A9">
        <w:rPr>
          <w:rFonts w:ascii="Effra Corp" w:hAnsi="Effra Corp"/>
          <w:b/>
          <w:u w:val="single"/>
        </w:rPr>
        <w:t>3</w:t>
      </w:r>
      <w:r w:rsidR="00B933EA" w:rsidRPr="00B933EA">
        <w:rPr>
          <w:rFonts w:ascii="Effra Corp" w:hAnsi="Effra Corp"/>
          <w:b/>
          <w:u w:val="single"/>
        </w:rPr>
        <w:t>th</w:t>
      </w:r>
      <w:r w:rsidRPr="00B933EA">
        <w:rPr>
          <w:rFonts w:ascii="Effra Corp" w:hAnsi="Effra Corp"/>
          <w:b/>
          <w:u w:val="single"/>
        </w:rPr>
        <w:t xml:space="preserve"> and </w:t>
      </w:r>
      <w:r w:rsidR="00B933EA" w:rsidRPr="00B933EA">
        <w:rPr>
          <w:rFonts w:ascii="Effra Corp" w:hAnsi="Effra Corp"/>
          <w:b/>
          <w:u w:val="single"/>
        </w:rPr>
        <w:t>2</w:t>
      </w:r>
      <w:r w:rsidR="008370A9">
        <w:rPr>
          <w:rFonts w:ascii="Effra Corp" w:hAnsi="Effra Corp"/>
          <w:b/>
          <w:u w:val="single"/>
        </w:rPr>
        <w:t>4</w:t>
      </w:r>
      <w:r w:rsidR="00B933EA" w:rsidRPr="00B933EA">
        <w:rPr>
          <w:rFonts w:ascii="Effra Corp" w:hAnsi="Effra Corp"/>
          <w:b/>
          <w:u w:val="single"/>
        </w:rPr>
        <w:t>th</w:t>
      </w:r>
      <w:r w:rsidRPr="00B933EA">
        <w:rPr>
          <w:rFonts w:ascii="Effra Corp" w:hAnsi="Effra Corp"/>
          <w:b/>
          <w:u w:val="single"/>
        </w:rPr>
        <w:t xml:space="preserve"> of </w:t>
      </w:r>
      <w:r w:rsidR="008370A9">
        <w:rPr>
          <w:rFonts w:ascii="Effra Corp" w:hAnsi="Effra Corp"/>
          <w:b/>
          <w:u w:val="single"/>
        </w:rPr>
        <w:t>December</w:t>
      </w:r>
      <w:r w:rsidRPr="00B933EA">
        <w:rPr>
          <w:rFonts w:ascii="Effra Corp" w:hAnsi="Effra Corp"/>
          <w:b/>
          <w:u w:val="single"/>
        </w:rPr>
        <w:t xml:space="preserve"> 201</w:t>
      </w:r>
      <w:r w:rsidR="00A27287" w:rsidRPr="00B933EA">
        <w:rPr>
          <w:rFonts w:ascii="Effra Corp" w:hAnsi="Effra Corp"/>
          <w:b/>
          <w:u w:val="single"/>
        </w:rPr>
        <w:t>9</w:t>
      </w:r>
      <w:r w:rsidRPr="00B933EA">
        <w:rPr>
          <w:rFonts w:ascii="Effra Corp" w:hAnsi="Effra Corp"/>
          <w:b/>
          <w:u w:val="single"/>
        </w:rPr>
        <w:t>.</w:t>
      </w:r>
      <w:r>
        <w:rPr>
          <w:rFonts w:ascii="Effra Corp" w:hAnsi="Effra Corp"/>
        </w:rPr>
        <w:t xml:space="preserve"> The lead auditor who will be coordinating the audit is </w:t>
      </w:r>
      <w:r w:rsidR="006578DA">
        <w:rPr>
          <w:rFonts w:ascii="Effra Corp" w:hAnsi="Effra Corp"/>
        </w:rPr>
        <w:t>Mr. Jan Hofsteede</w:t>
      </w:r>
      <w:r>
        <w:rPr>
          <w:rFonts w:ascii="Effra Corp" w:hAnsi="Effra Corp"/>
        </w:rPr>
        <w:t xml:space="preserve"> and will be supported by Mr. Akinwekomi Olalekan.</w:t>
      </w:r>
    </w:p>
    <w:p w14:paraId="70CC8260" w14:textId="77777777" w:rsidR="00221BE9" w:rsidRDefault="00221BE9" w:rsidP="00221BE9">
      <w:r>
        <w:rPr>
          <w:rFonts w:ascii="Effra Corp" w:hAnsi="Effra Corp"/>
        </w:rPr>
        <w:t> </w:t>
      </w:r>
    </w:p>
    <w:p w14:paraId="70B2907D" w14:textId="167D9FAA" w:rsidR="00221BE9" w:rsidRDefault="00221BE9" w:rsidP="00221BE9">
      <w:r>
        <w:rPr>
          <w:rFonts w:ascii="Effra Corp" w:hAnsi="Effra Corp"/>
        </w:rPr>
        <w:t>Interested stakeholders are hereby inv</w:t>
      </w:r>
      <w:bookmarkStart w:id="0" w:name="_GoBack"/>
      <w:bookmarkEnd w:id="0"/>
      <w:r>
        <w:rPr>
          <w:rFonts w:ascii="Effra Corp" w:hAnsi="Effra Corp"/>
        </w:rPr>
        <w:t xml:space="preserve">ited to make written or oral submission in respect of the application on the operations of the NBC </w:t>
      </w:r>
      <w:r w:rsidR="00882E0D">
        <w:rPr>
          <w:rFonts w:ascii="Effra Corp" w:hAnsi="Effra Corp"/>
        </w:rPr>
        <w:t>Port Harcourt</w:t>
      </w:r>
      <w:r>
        <w:rPr>
          <w:rFonts w:ascii="Effra Corp" w:hAnsi="Effra Corp"/>
        </w:rPr>
        <w:t xml:space="preserve"> production plant and their impact on the water catchment of the area.</w:t>
      </w:r>
    </w:p>
    <w:p w14:paraId="0D5DEFBE" w14:textId="77777777" w:rsidR="00221BE9" w:rsidRDefault="00221BE9" w:rsidP="00221BE9">
      <w:r>
        <w:rPr>
          <w:rFonts w:ascii="Effra Corp" w:hAnsi="Effra Corp"/>
        </w:rPr>
        <w:t> </w:t>
      </w:r>
    </w:p>
    <w:p w14:paraId="67C307E4" w14:textId="206DC97A" w:rsidR="00221BE9" w:rsidRDefault="00221BE9" w:rsidP="00221BE9">
      <w:r>
        <w:rPr>
          <w:rFonts w:ascii="Effra Corp" w:hAnsi="Effra Corp"/>
        </w:rPr>
        <w:t>Written submission including objective evidence should be sent to the Lead auditor (</w:t>
      </w:r>
      <w:r w:rsidR="00A33570">
        <w:rPr>
          <w:rFonts w:ascii="Effra Corp" w:hAnsi="Effra Corp"/>
        </w:rPr>
        <w:t>Jan</w:t>
      </w:r>
      <w:r>
        <w:rPr>
          <w:rFonts w:ascii="Effra Corp" w:hAnsi="Effra Corp"/>
        </w:rPr>
        <w:t xml:space="preserve">) at </w:t>
      </w:r>
      <w:hyperlink r:id="rId7" w:history="1">
        <w:r w:rsidR="00A33570" w:rsidRPr="0004767A">
          <w:rPr>
            <w:rStyle w:val="Hyperlink"/>
            <w:rFonts w:ascii="Effra Corp" w:hAnsi="Effra Corp"/>
          </w:rPr>
          <w:t>jhofsteede@controlunion.com</w:t>
        </w:r>
      </w:hyperlink>
      <w:r>
        <w:rPr>
          <w:rFonts w:ascii="Effra Corp" w:hAnsi="Effra Corp"/>
        </w:rPr>
        <w:t xml:space="preserve"> or contact the Local auditor (Olalekan) on phone 08083031440. </w:t>
      </w:r>
    </w:p>
    <w:p w14:paraId="401294B0" w14:textId="77777777" w:rsidR="00221BE9" w:rsidRDefault="00221BE9" w:rsidP="00221BE9">
      <w:r>
        <w:rPr>
          <w:rFonts w:ascii="Effra Corp" w:hAnsi="Effra Corp"/>
        </w:rPr>
        <w:t> </w:t>
      </w:r>
    </w:p>
    <w:p w14:paraId="23DEFC21" w14:textId="77777777" w:rsidR="00221BE9" w:rsidRDefault="00221BE9" w:rsidP="00221BE9">
      <w:r>
        <w:rPr>
          <w:rFonts w:ascii="Effra Corp" w:hAnsi="Effra Corp"/>
        </w:rPr>
        <w:t>Thank you.</w:t>
      </w:r>
    </w:p>
    <w:p w14:paraId="3C7B4FCF" w14:textId="77777777" w:rsidR="00221BE9" w:rsidRDefault="00221BE9" w:rsidP="00221BE9">
      <w:r>
        <w:rPr>
          <w:rFonts w:ascii="Effra Corp" w:hAnsi="Effra Corp"/>
        </w:rPr>
        <w:t>Signed management.</w:t>
      </w:r>
    </w:p>
    <w:p w14:paraId="61B19F86" w14:textId="77777777" w:rsidR="00221BE9" w:rsidRDefault="00221BE9" w:rsidP="00221BE9">
      <w:r>
        <w:rPr>
          <w:rFonts w:ascii="Effra Corp" w:hAnsi="Effra Corp"/>
        </w:rPr>
        <w:t>Control Union Certification.</w:t>
      </w:r>
    </w:p>
    <w:p w14:paraId="7641C406" w14:textId="77777777" w:rsidR="00C2210F" w:rsidRDefault="00A33570"/>
    <w:sectPr w:rsidR="00C2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Corp">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E9"/>
    <w:rsid w:val="000448B8"/>
    <w:rsid w:val="00096E75"/>
    <w:rsid w:val="001312F1"/>
    <w:rsid w:val="001942F4"/>
    <w:rsid w:val="00221BE9"/>
    <w:rsid w:val="00336C55"/>
    <w:rsid w:val="00381721"/>
    <w:rsid w:val="004E2587"/>
    <w:rsid w:val="00585D20"/>
    <w:rsid w:val="005D5E8F"/>
    <w:rsid w:val="006578DA"/>
    <w:rsid w:val="008370A9"/>
    <w:rsid w:val="00882E0D"/>
    <w:rsid w:val="00947BE4"/>
    <w:rsid w:val="00A25C50"/>
    <w:rsid w:val="00A27287"/>
    <w:rsid w:val="00A33570"/>
    <w:rsid w:val="00AE58D9"/>
    <w:rsid w:val="00B4510F"/>
    <w:rsid w:val="00B67680"/>
    <w:rsid w:val="00B933EA"/>
    <w:rsid w:val="00C02E2D"/>
    <w:rsid w:val="00D4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DD27"/>
  <w15:chartTrackingRefBased/>
  <w15:docId w15:val="{3CA66888-79A2-4782-8DFD-C20A3EB4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B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B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hofsteede@controlun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B4B75387CDED4386D5F49FB6B68CC5" ma:contentTypeVersion="11" ma:contentTypeDescription="Create a new document." ma:contentTypeScope="" ma:versionID="633015c648d78a5180f93c292c2724eb">
  <xsd:schema xmlns:xsd="http://www.w3.org/2001/XMLSchema" xmlns:xs="http://www.w3.org/2001/XMLSchema" xmlns:p="http://schemas.microsoft.com/office/2006/metadata/properties" xmlns:ns3="11b44769-7ca9-4a5d-b122-81d8d8af94cb" xmlns:ns4="e81e607c-1769-4cd2-8a54-ce9aa4f9ff97" targetNamespace="http://schemas.microsoft.com/office/2006/metadata/properties" ma:root="true" ma:fieldsID="3d8f335347cfa48987049de1e2566b60" ns3:_="" ns4:_="">
    <xsd:import namespace="11b44769-7ca9-4a5d-b122-81d8d8af94cb"/>
    <xsd:import namespace="e81e607c-1769-4cd2-8a54-ce9aa4f9ff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44769-7ca9-4a5d-b122-81d8d8af94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e607c-1769-4cd2-8a54-ce9aa4f9ff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A162E-EE64-4F67-949D-09E55C1E7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C2B9C-58DB-4481-8470-5290CD86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44769-7ca9-4a5d-b122-81d8d8af94cb"/>
    <ds:schemaRef ds:uri="e81e607c-1769-4cd2-8a54-ce9aa4f9f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54314-A18A-4C33-B06B-60AA289AD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TEMITOPE OGUNRINDE</dc:creator>
  <cp:keywords/>
  <dc:description/>
  <cp:lastModifiedBy>Olalekan Akinwekomi</cp:lastModifiedBy>
  <cp:revision>6</cp:revision>
  <dcterms:created xsi:type="dcterms:W3CDTF">2019-08-22T05:08:00Z</dcterms:created>
  <dcterms:modified xsi:type="dcterms:W3CDTF">2019-11-15T04:10:00Z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0x010100BDB4B75387CDED4386D5F49FB6B68CC5</vt:lpwstr>
  </property>
</Properties>
</file>